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033A9" w14:textId="219B0DE8" w:rsidR="70D0CF5A" w:rsidRPr="005C33CE" w:rsidRDefault="0339CD4B" w:rsidP="005C33CE">
      <w:pPr>
        <w:spacing w:line="240" w:lineRule="auto"/>
        <w:ind w:right="539"/>
        <w:rPr>
          <w:rFonts w:ascii="Calibri" w:eastAsia="Calibri" w:hAnsi="Calibri" w:cs="Calibri"/>
          <w:sz w:val="20"/>
          <w:szCs w:val="20"/>
        </w:rPr>
      </w:pPr>
      <w:r w:rsidRPr="005C33CE">
        <w:rPr>
          <w:rFonts w:ascii="Calibri" w:eastAsia="Calibri" w:hAnsi="Calibri" w:cs="Calibri"/>
          <w:sz w:val="20"/>
          <w:szCs w:val="20"/>
          <w:lang w:val="en-US"/>
        </w:rPr>
        <w:t xml:space="preserve">CLASSIC </w:t>
      </w:r>
      <w:proofErr w:type="spellStart"/>
      <w:r w:rsidRPr="005C33CE">
        <w:rPr>
          <w:rFonts w:ascii="Calibri" w:eastAsia="Calibri" w:hAnsi="Calibri" w:cs="Calibri"/>
          <w:sz w:val="20"/>
          <w:szCs w:val="20"/>
          <w:lang w:val="en-US"/>
        </w:rPr>
        <w:t>Tankstellen</w:t>
      </w:r>
      <w:proofErr w:type="spellEnd"/>
      <w:r w:rsidRPr="005C33CE">
        <w:rPr>
          <w:rFonts w:ascii="Calibri" w:eastAsia="Calibri" w:hAnsi="Calibri" w:cs="Calibri"/>
          <w:sz w:val="20"/>
          <w:szCs w:val="20"/>
          <w:lang w:val="en-US"/>
        </w:rPr>
        <w:t xml:space="preserve"> GmbH &amp; Co. KG</w:t>
      </w:r>
      <w:r w:rsidR="70D0CF5A" w:rsidRPr="005C33CE">
        <w:rPr>
          <w:sz w:val="20"/>
          <w:szCs w:val="20"/>
        </w:rPr>
        <w:br/>
      </w:r>
      <w:r w:rsidRPr="005C33CE">
        <w:rPr>
          <w:rFonts w:ascii="Calibri" w:eastAsia="Calibri" w:hAnsi="Calibri" w:cs="Calibri"/>
          <w:sz w:val="20"/>
          <w:szCs w:val="20"/>
        </w:rPr>
        <w:t>Lange Straße 100 – 106</w:t>
      </w:r>
      <w:r w:rsidR="70D0CF5A" w:rsidRPr="005C33CE">
        <w:rPr>
          <w:sz w:val="20"/>
          <w:szCs w:val="20"/>
        </w:rPr>
        <w:br/>
      </w:r>
      <w:r w:rsidRPr="005C33CE">
        <w:rPr>
          <w:rFonts w:ascii="Calibri" w:eastAsia="Calibri" w:hAnsi="Calibri" w:cs="Calibri"/>
          <w:sz w:val="20"/>
          <w:szCs w:val="20"/>
        </w:rPr>
        <w:t>D-27318 Hoya</w:t>
      </w:r>
      <w:r w:rsidR="70D0CF5A" w:rsidRPr="005C33CE">
        <w:rPr>
          <w:sz w:val="20"/>
          <w:szCs w:val="20"/>
        </w:rPr>
        <w:br/>
      </w:r>
      <w:r w:rsidR="18AFBABA" w:rsidRPr="005C33CE">
        <w:rPr>
          <w:rFonts w:ascii="Calibri" w:eastAsia="Calibri" w:hAnsi="Calibri" w:cs="Calibri"/>
          <w:sz w:val="20"/>
          <w:szCs w:val="20"/>
        </w:rPr>
        <w:t>www.classic-oil.de</w:t>
      </w:r>
      <w:r w:rsidR="70D0CF5A" w:rsidRPr="005C33CE">
        <w:rPr>
          <w:sz w:val="20"/>
          <w:szCs w:val="20"/>
        </w:rPr>
        <w:br/>
      </w:r>
      <w:r w:rsidR="067F59C3" w:rsidRPr="005C33CE">
        <w:rPr>
          <w:rFonts w:ascii="Calibri" w:eastAsia="Calibri" w:hAnsi="Calibri" w:cs="Calibri"/>
          <w:sz w:val="20"/>
          <w:szCs w:val="20"/>
        </w:rPr>
        <w:t>www.efuels-forum.de</w:t>
      </w:r>
    </w:p>
    <w:p w14:paraId="4A5CD96D" w14:textId="77777777" w:rsidR="005C33CE" w:rsidRDefault="005C33CE" w:rsidP="005C33CE">
      <w:pPr>
        <w:spacing w:line="312" w:lineRule="auto"/>
        <w:ind w:right="539"/>
        <w:jc w:val="right"/>
        <w:rPr>
          <w:rFonts w:ascii="Calibri" w:eastAsia="Calibri" w:hAnsi="Calibri" w:cs="Calibri"/>
          <w:color w:val="000000" w:themeColor="text1"/>
        </w:rPr>
      </w:pPr>
    </w:p>
    <w:p w14:paraId="0789110E" w14:textId="036BACE3" w:rsidR="29BD5BC7" w:rsidRPr="005C33CE" w:rsidRDefault="5C8F2ADD" w:rsidP="005C33CE">
      <w:pPr>
        <w:spacing w:line="312" w:lineRule="auto"/>
        <w:ind w:right="539"/>
        <w:jc w:val="right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005C33CE">
        <w:rPr>
          <w:rFonts w:ascii="Calibri" w:eastAsia="Calibri" w:hAnsi="Calibri" w:cs="Calibri"/>
          <w:color w:val="000000" w:themeColor="text1"/>
        </w:rPr>
        <w:t>Hoya, 20. August 2021</w:t>
      </w:r>
    </w:p>
    <w:p w14:paraId="7CE633A7" w14:textId="14A3C444" w:rsidR="47B4B391" w:rsidRPr="005C33CE" w:rsidRDefault="4E023F1C" w:rsidP="005C33CE">
      <w:pPr>
        <w:spacing w:line="312" w:lineRule="auto"/>
        <w:ind w:right="539"/>
        <w:rPr>
          <w:rFonts w:ascii="Calibri" w:eastAsia="Calibri" w:hAnsi="Calibri" w:cs="Calibri"/>
          <w:color w:val="000000" w:themeColor="text1"/>
          <w:u w:val="single"/>
        </w:rPr>
      </w:pPr>
      <w:r w:rsidRPr="005C33CE">
        <w:rPr>
          <w:rFonts w:ascii="Calibri" w:eastAsia="Calibri" w:hAnsi="Calibri" w:cs="Calibri"/>
          <w:color w:val="000000" w:themeColor="text1"/>
          <w:u w:val="single"/>
        </w:rPr>
        <w:t>Pressemitteilung</w:t>
      </w:r>
    </w:p>
    <w:p w14:paraId="67B8BA7F" w14:textId="5302B5C0" w:rsidR="4424230F" w:rsidRPr="005C33CE" w:rsidRDefault="1E235652" w:rsidP="005C33CE">
      <w:pPr>
        <w:spacing w:line="312" w:lineRule="auto"/>
        <w:ind w:right="539"/>
        <w:rPr>
          <w:rFonts w:ascii="Calibri" w:eastAsia="Calibri" w:hAnsi="Calibri" w:cs="Calibri"/>
          <w:b/>
          <w:bCs/>
          <w:color w:val="000000" w:themeColor="text1"/>
          <w:sz w:val="24"/>
        </w:rPr>
      </w:pPr>
      <w:proofErr w:type="spellStart"/>
      <w:r w:rsidRPr="005C33CE">
        <w:rPr>
          <w:rFonts w:ascii="Calibri" w:eastAsia="Calibri" w:hAnsi="Calibri" w:cs="Calibri"/>
          <w:b/>
          <w:bCs/>
          <w:color w:val="000000" w:themeColor="text1"/>
          <w:sz w:val="24"/>
        </w:rPr>
        <w:t>eFuels</w:t>
      </w:r>
      <w:proofErr w:type="spellEnd"/>
      <w:r w:rsidRPr="005C33CE">
        <w:rPr>
          <w:rFonts w:ascii="Calibri" w:eastAsia="Calibri" w:hAnsi="Calibri" w:cs="Calibri"/>
          <w:b/>
          <w:bCs/>
          <w:color w:val="000000" w:themeColor="text1"/>
          <w:sz w:val="24"/>
        </w:rPr>
        <w:t>-F</w:t>
      </w:r>
      <w:r w:rsidR="7E68C3B6" w:rsidRPr="005C33CE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orum </w:t>
      </w:r>
      <w:r w:rsidRPr="005C33CE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startet </w:t>
      </w:r>
      <w:proofErr w:type="spellStart"/>
      <w:r w:rsidRPr="005C33CE">
        <w:rPr>
          <w:rFonts w:ascii="Calibri" w:eastAsia="Calibri" w:hAnsi="Calibri" w:cs="Calibri"/>
          <w:b/>
          <w:bCs/>
          <w:color w:val="000000" w:themeColor="text1"/>
          <w:sz w:val="24"/>
        </w:rPr>
        <w:t>Infotour</w:t>
      </w:r>
      <w:proofErr w:type="spellEnd"/>
      <w:r w:rsidRPr="005C33CE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durch Deutschland</w:t>
      </w:r>
    </w:p>
    <w:p w14:paraId="256873F6" w14:textId="3EAB461A" w:rsidR="4424230F" w:rsidRPr="005C33CE" w:rsidRDefault="1E235652" w:rsidP="005C33CE">
      <w:pPr>
        <w:spacing w:line="312" w:lineRule="auto"/>
        <w:ind w:right="539"/>
        <w:rPr>
          <w:rFonts w:ascii="Calibri" w:eastAsia="Calibri" w:hAnsi="Calibri" w:cs="Calibri"/>
          <w:i/>
          <w:iCs/>
          <w:color w:val="000000" w:themeColor="text1"/>
        </w:rPr>
      </w:pPr>
      <w:r w:rsidRPr="005C33CE">
        <w:rPr>
          <w:rFonts w:ascii="Calibri" w:eastAsia="Calibri" w:hAnsi="Calibri" w:cs="Calibri"/>
          <w:i/>
          <w:iCs/>
          <w:color w:val="000000" w:themeColor="text1"/>
        </w:rPr>
        <w:t>Von der Herstellung bis zum Vertrieb – zwischen dem 23. August und dem 7. September 2021 fährt ein BMW Mini</w:t>
      </w:r>
      <w:r w:rsidR="2B5F4BC4" w:rsidRPr="005C33CE">
        <w:rPr>
          <w:rFonts w:ascii="Calibri" w:eastAsia="Calibri" w:hAnsi="Calibri" w:cs="Calibri"/>
          <w:i/>
          <w:iCs/>
          <w:color w:val="000000" w:themeColor="text1"/>
        </w:rPr>
        <w:t xml:space="preserve"> im Rahmen der E-</w:t>
      </w:r>
      <w:proofErr w:type="spellStart"/>
      <w:r w:rsidR="2B5F4BC4" w:rsidRPr="005C33CE">
        <w:rPr>
          <w:rFonts w:ascii="Calibri" w:eastAsia="Calibri" w:hAnsi="Calibri" w:cs="Calibri"/>
          <w:i/>
          <w:iCs/>
          <w:color w:val="000000" w:themeColor="text1"/>
        </w:rPr>
        <w:t>Fuels</w:t>
      </w:r>
      <w:proofErr w:type="spellEnd"/>
      <w:r w:rsidR="2B5F4BC4" w:rsidRPr="005C33CE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="2B5F4BC4" w:rsidRPr="005C33CE">
        <w:rPr>
          <w:rFonts w:ascii="Calibri" w:eastAsia="Calibri" w:hAnsi="Calibri" w:cs="Calibri"/>
          <w:i/>
          <w:iCs/>
          <w:color w:val="000000" w:themeColor="text1"/>
        </w:rPr>
        <w:t>Infotour</w:t>
      </w:r>
      <w:proofErr w:type="spellEnd"/>
      <w:r w:rsidRPr="005C33CE">
        <w:rPr>
          <w:rFonts w:ascii="Calibri" w:eastAsia="Calibri" w:hAnsi="Calibri" w:cs="Calibri"/>
          <w:i/>
          <w:iCs/>
          <w:color w:val="000000" w:themeColor="text1"/>
        </w:rPr>
        <w:t xml:space="preserve"> quer durch Deutschland und macht dabei Halt an der Demonst</w:t>
      </w:r>
      <w:r w:rsidR="45A642C7" w:rsidRPr="005C33CE">
        <w:rPr>
          <w:rFonts w:ascii="Calibri" w:eastAsia="Calibri" w:hAnsi="Calibri" w:cs="Calibri"/>
          <w:i/>
          <w:iCs/>
          <w:color w:val="000000" w:themeColor="text1"/>
        </w:rPr>
        <w:t>r</w:t>
      </w:r>
      <w:r w:rsidRPr="005C33CE">
        <w:rPr>
          <w:rFonts w:ascii="Calibri" w:eastAsia="Calibri" w:hAnsi="Calibri" w:cs="Calibri"/>
          <w:i/>
          <w:iCs/>
          <w:color w:val="000000" w:themeColor="text1"/>
        </w:rPr>
        <w:t>ations</w:t>
      </w:r>
      <w:r w:rsidR="648E2D07" w:rsidRPr="005C33CE">
        <w:rPr>
          <w:rFonts w:ascii="Calibri" w:eastAsia="Calibri" w:hAnsi="Calibri" w:cs="Calibri"/>
          <w:i/>
          <w:iCs/>
          <w:color w:val="000000" w:themeColor="text1"/>
        </w:rPr>
        <w:t xml:space="preserve">anlage der TU Bergakademie Freiberg, wo die </w:t>
      </w:r>
      <w:r w:rsidR="19921082" w:rsidRPr="005C33CE">
        <w:rPr>
          <w:rFonts w:ascii="Calibri" w:eastAsia="Calibri" w:hAnsi="Calibri" w:cs="Calibri"/>
          <w:i/>
          <w:iCs/>
          <w:color w:val="000000" w:themeColor="text1"/>
        </w:rPr>
        <w:t>Universität</w:t>
      </w:r>
      <w:r w:rsidR="648E2D07" w:rsidRPr="005C33CE">
        <w:rPr>
          <w:rFonts w:ascii="Calibri" w:eastAsia="Calibri" w:hAnsi="Calibri" w:cs="Calibri"/>
          <w:i/>
          <w:iCs/>
          <w:color w:val="000000" w:themeColor="text1"/>
        </w:rPr>
        <w:t xml:space="preserve"> gemeinsam mit der Technologie </w:t>
      </w:r>
      <w:r w:rsidR="0B698347" w:rsidRPr="005C33CE">
        <w:rPr>
          <w:rFonts w:ascii="Calibri" w:eastAsia="Calibri" w:hAnsi="Calibri" w:cs="Calibri"/>
          <w:i/>
          <w:iCs/>
          <w:color w:val="000000" w:themeColor="text1"/>
        </w:rPr>
        <w:t xml:space="preserve">von </w:t>
      </w:r>
      <w:r w:rsidR="648E2D07" w:rsidRPr="005C33CE">
        <w:rPr>
          <w:rFonts w:ascii="Calibri" w:eastAsia="Calibri" w:hAnsi="Calibri" w:cs="Calibri"/>
          <w:i/>
          <w:iCs/>
          <w:color w:val="000000" w:themeColor="text1"/>
        </w:rPr>
        <w:t>Chemieanlagenbau Chemnitz (CAC) synthetisches Benzin produziert, sowie an 19 Tankstellen und einem Tanklager.</w:t>
      </w:r>
      <w:r w:rsidR="4F5530BA" w:rsidRPr="005C33CE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728E91BA" w:rsidRPr="005C33CE">
        <w:rPr>
          <w:rFonts w:ascii="Calibri" w:eastAsia="Calibri" w:hAnsi="Calibri" w:cs="Calibri"/>
          <w:i/>
          <w:iCs/>
          <w:color w:val="000000" w:themeColor="text1"/>
        </w:rPr>
        <w:t>An den einzelnen Stationen informieren die Organisatoren de</w:t>
      </w:r>
      <w:r w:rsidR="0194F25C" w:rsidRPr="005C33CE">
        <w:rPr>
          <w:rFonts w:ascii="Calibri" w:eastAsia="Calibri" w:hAnsi="Calibri" w:cs="Calibri"/>
          <w:i/>
          <w:iCs/>
          <w:color w:val="000000" w:themeColor="text1"/>
        </w:rPr>
        <w:t>r</w:t>
      </w:r>
      <w:r w:rsidR="728E91BA" w:rsidRPr="005C33CE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="728E91BA" w:rsidRPr="005C33CE">
        <w:rPr>
          <w:rFonts w:ascii="Calibri" w:eastAsia="Calibri" w:hAnsi="Calibri" w:cs="Calibri"/>
          <w:i/>
          <w:iCs/>
          <w:color w:val="000000" w:themeColor="text1"/>
        </w:rPr>
        <w:t>Lühmann</w:t>
      </w:r>
      <w:proofErr w:type="spellEnd"/>
      <w:r w:rsidR="728E91BA" w:rsidRPr="005C33CE">
        <w:rPr>
          <w:rFonts w:ascii="Calibri" w:eastAsia="Calibri" w:hAnsi="Calibri" w:cs="Calibri"/>
          <w:i/>
          <w:iCs/>
          <w:color w:val="000000" w:themeColor="text1"/>
        </w:rPr>
        <w:t xml:space="preserve"> Gruppe gemeinsam mit den Partnern rund um das Thema synthetische Kraftstoffe.</w:t>
      </w:r>
    </w:p>
    <w:p w14:paraId="22F1A989" w14:textId="1A429146" w:rsidR="00CD7520" w:rsidRPr="005C33CE" w:rsidRDefault="6140A52E" w:rsidP="005C33CE">
      <w:pPr>
        <w:spacing w:line="312" w:lineRule="auto"/>
        <w:ind w:right="539"/>
        <w:rPr>
          <w:rFonts w:ascii="Calibri" w:eastAsia="Calibri" w:hAnsi="Calibri" w:cs="Calibri"/>
          <w:color w:val="000000" w:themeColor="text1"/>
        </w:rPr>
      </w:pPr>
      <w:proofErr w:type="spellStart"/>
      <w:r w:rsidRPr="005C33CE">
        <w:rPr>
          <w:rFonts w:ascii="Calibri" w:eastAsia="Calibri" w:hAnsi="Calibri" w:cs="Calibri"/>
          <w:color w:val="000000" w:themeColor="text1"/>
        </w:rPr>
        <w:t>Verbrenneraus</w:t>
      </w:r>
      <w:proofErr w:type="spellEnd"/>
      <w:r w:rsidRPr="005C33CE">
        <w:rPr>
          <w:rFonts w:ascii="Calibri" w:eastAsia="Calibri" w:hAnsi="Calibri" w:cs="Calibri"/>
          <w:color w:val="000000" w:themeColor="text1"/>
        </w:rPr>
        <w:t xml:space="preserve"> – dieses Schlagwort ist seit </w:t>
      </w:r>
      <w:r w:rsidR="7CE00E1A" w:rsidRPr="005C33CE">
        <w:rPr>
          <w:rFonts w:ascii="Calibri" w:eastAsia="Calibri" w:hAnsi="Calibri" w:cs="Calibri"/>
          <w:color w:val="000000" w:themeColor="text1"/>
        </w:rPr>
        <w:t>Monat</w:t>
      </w:r>
      <w:r w:rsidRPr="005C33CE">
        <w:rPr>
          <w:rFonts w:ascii="Calibri" w:eastAsia="Calibri" w:hAnsi="Calibri" w:cs="Calibri"/>
          <w:color w:val="000000" w:themeColor="text1"/>
        </w:rPr>
        <w:t xml:space="preserve">en regelmäßig in den Schlagzeilen der deutschen Medien zu </w:t>
      </w:r>
      <w:r w:rsidR="5DEE8B26" w:rsidRPr="005C33CE">
        <w:rPr>
          <w:rFonts w:ascii="Calibri" w:eastAsia="Calibri" w:hAnsi="Calibri" w:cs="Calibri"/>
          <w:color w:val="000000" w:themeColor="text1"/>
        </w:rPr>
        <w:t>lesen</w:t>
      </w:r>
      <w:r w:rsidRPr="005C33CE">
        <w:rPr>
          <w:rFonts w:ascii="Calibri" w:eastAsia="Calibri" w:hAnsi="Calibri" w:cs="Calibri"/>
          <w:color w:val="000000" w:themeColor="text1"/>
        </w:rPr>
        <w:t xml:space="preserve">. Doch nicht der </w:t>
      </w:r>
      <w:proofErr w:type="spellStart"/>
      <w:r w:rsidRPr="005C33CE">
        <w:rPr>
          <w:rFonts w:ascii="Calibri" w:eastAsia="Calibri" w:hAnsi="Calibri" w:cs="Calibri"/>
          <w:color w:val="000000" w:themeColor="text1"/>
        </w:rPr>
        <w:t>Verbrennermotor</w:t>
      </w:r>
      <w:proofErr w:type="spellEnd"/>
      <w:r w:rsidRPr="005C33CE">
        <w:rPr>
          <w:rFonts w:ascii="Calibri" w:eastAsia="Calibri" w:hAnsi="Calibri" w:cs="Calibri"/>
          <w:color w:val="000000" w:themeColor="text1"/>
        </w:rPr>
        <w:t xml:space="preserve"> an sich schadet dem Klima, sondern das Verbrennen fossiler Kraftstoffe. Was wäre also, wenn man Benzin</w:t>
      </w:r>
      <w:r w:rsidR="0DDD41EB" w:rsidRPr="005C33CE">
        <w:rPr>
          <w:rFonts w:ascii="Calibri" w:eastAsia="Calibri" w:hAnsi="Calibri" w:cs="Calibri"/>
          <w:color w:val="000000" w:themeColor="text1"/>
        </w:rPr>
        <w:t xml:space="preserve"> und</w:t>
      </w:r>
      <w:r w:rsidRPr="005C33CE">
        <w:rPr>
          <w:rFonts w:ascii="Calibri" w:eastAsia="Calibri" w:hAnsi="Calibri" w:cs="Calibri"/>
          <w:color w:val="000000" w:themeColor="text1"/>
        </w:rPr>
        <w:t xml:space="preserve"> Diesel durch</w:t>
      </w:r>
      <w:r w:rsidR="4FF0CCBA" w:rsidRPr="005C33CE">
        <w:rPr>
          <w:rFonts w:ascii="Calibri" w:eastAsia="Calibri" w:hAnsi="Calibri" w:cs="Calibri"/>
          <w:color w:val="000000" w:themeColor="text1"/>
        </w:rPr>
        <w:t xml:space="preserve"> einen</w:t>
      </w:r>
      <w:r w:rsidRPr="005C33CE">
        <w:rPr>
          <w:rFonts w:ascii="Calibri" w:eastAsia="Calibri" w:hAnsi="Calibri" w:cs="Calibri"/>
          <w:color w:val="000000" w:themeColor="text1"/>
        </w:rPr>
        <w:t xml:space="preserve"> flüssige</w:t>
      </w:r>
      <w:r w:rsidR="3D7CBE94" w:rsidRPr="005C33CE">
        <w:rPr>
          <w:rFonts w:ascii="Calibri" w:eastAsia="Calibri" w:hAnsi="Calibri" w:cs="Calibri"/>
          <w:color w:val="000000" w:themeColor="text1"/>
        </w:rPr>
        <w:t>n</w:t>
      </w:r>
      <w:r w:rsidRPr="005C33CE">
        <w:rPr>
          <w:rFonts w:ascii="Calibri" w:eastAsia="Calibri" w:hAnsi="Calibri" w:cs="Calibri"/>
          <w:color w:val="000000" w:themeColor="text1"/>
        </w:rPr>
        <w:t xml:space="preserve"> </w:t>
      </w:r>
      <w:r w:rsidR="3DC5083F" w:rsidRPr="005C33CE">
        <w:rPr>
          <w:rFonts w:ascii="Calibri" w:eastAsia="Calibri" w:hAnsi="Calibri" w:cs="Calibri"/>
          <w:color w:val="000000" w:themeColor="text1"/>
        </w:rPr>
        <w:t>Kraftstoff</w:t>
      </w:r>
      <w:r w:rsidRPr="005C33CE">
        <w:rPr>
          <w:rFonts w:ascii="Calibri" w:eastAsia="Calibri" w:hAnsi="Calibri" w:cs="Calibri"/>
          <w:color w:val="000000" w:themeColor="text1"/>
        </w:rPr>
        <w:t xml:space="preserve"> ersetzen würde, d</w:t>
      </w:r>
      <w:r w:rsidR="254D84DA" w:rsidRPr="005C33CE">
        <w:rPr>
          <w:rFonts w:ascii="Calibri" w:eastAsia="Calibri" w:hAnsi="Calibri" w:cs="Calibri"/>
          <w:color w:val="000000" w:themeColor="text1"/>
        </w:rPr>
        <w:t xml:space="preserve">er </w:t>
      </w:r>
      <w:r w:rsidRPr="005C33CE">
        <w:rPr>
          <w:rFonts w:ascii="Calibri" w:eastAsia="Calibri" w:hAnsi="Calibri" w:cs="Calibri"/>
          <w:color w:val="000000" w:themeColor="text1"/>
        </w:rPr>
        <w:t>der Umwelt nicht s</w:t>
      </w:r>
      <w:r w:rsidR="6892C0F2" w:rsidRPr="005C33CE">
        <w:rPr>
          <w:rFonts w:ascii="Calibri" w:eastAsia="Calibri" w:hAnsi="Calibri" w:cs="Calibri"/>
          <w:color w:val="000000" w:themeColor="text1"/>
        </w:rPr>
        <w:t>chadet</w:t>
      </w:r>
      <w:r w:rsidRPr="005C33CE">
        <w:rPr>
          <w:rFonts w:ascii="Calibri" w:eastAsia="Calibri" w:hAnsi="Calibri" w:cs="Calibri"/>
          <w:color w:val="000000" w:themeColor="text1"/>
        </w:rPr>
        <w:t xml:space="preserve">? Mit </w:t>
      </w:r>
      <w:r w:rsidR="734618B3" w:rsidRPr="005C33CE">
        <w:rPr>
          <w:rFonts w:ascii="Calibri" w:eastAsia="Calibri" w:hAnsi="Calibri" w:cs="Calibri"/>
          <w:color w:val="000000" w:themeColor="text1"/>
        </w:rPr>
        <w:t xml:space="preserve">strombasierten </w:t>
      </w:r>
      <w:r w:rsidRPr="005C33CE">
        <w:rPr>
          <w:rFonts w:ascii="Calibri" w:eastAsia="Calibri" w:hAnsi="Calibri" w:cs="Calibri"/>
          <w:color w:val="000000" w:themeColor="text1"/>
        </w:rPr>
        <w:t>synthetischen Kraftstoffen, auch E-</w:t>
      </w:r>
      <w:proofErr w:type="spellStart"/>
      <w:r w:rsidRPr="005C33CE">
        <w:rPr>
          <w:rFonts w:ascii="Calibri" w:eastAsia="Calibri" w:hAnsi="Calibri" w:cs="Calibri"/>
          <w:color w:val="000000" w:themeColor="text1"/>
        </w:rPr>
        <w:t>Fuels</w:t>
      </w:r>
      <w:proofErr w:type="spellEnd"/>
      <w:r w:rsidRPr="005C33CE">
        <w:rPr>
          <w:rFonts w:ascii="Calibri" w:eastAsia="Calibri" w:hAnsi="Calibri" w:cs="Calibri"/>
          <w:color w:val="000000" w:themeColor="text1"/>
        </w:rPr>
        <w:t xml:space="preserve"> genannt, gibt es bereits eine </w:t>
      </w:r>
      <w:r w:rsidR="3C01F510" w:rsidRPr="005C33CE">
        <w:rPr>
          <w:rFonts w:ascii="Calibri" w:eastAsia="Calibri" w:hAnsi="Calibri" w:cs="Calibri"/>
          <w:color w:val="000000" w:themeColor="text1"/>
        </w:rPr>
        <w:t xml:space="preserve">technisch ausgereifte </w:t>
      </w:r>
      <w:r w:rsidRPr="005C33CE">
        <w:rPr>
          <w:rFonts w:ascii="Calibri" w:eastAsia="Calibri" w:hAnsi="Calibri" w:cs="Calibri"/>
          <w:color w:val="000000" w:themeColor="text1"/>
        </w:rPr>
        <w:t>Lösung</w:t>
      </w:r>
      <w:r w:rsidR="2F433F53" w:rsidRPr="005C33CE">
        <w:rPr>
          <w:rFonts w:ascii="Calibri" w:eastAsia="Calibri" w:hAnsi="Calibri" w:cs="Calibri"/>
          <w:color w:val="000000" w:themeColor="text1"/>
        </w:rPr>
        <w:t>:</w:t>
      </w:r>
      <w:r w:rsidR="4EFD6C5B" w:rsidRPr="005C33CE">
        <w:rPr>
          <w:rFonts w:ascii="Calibri" w:eastAsia="Calibri" w:hAnsi="Calibri" w:cs="Calibri"/>
          <w:color w:val="000000" w:themeColor="text1"/>
        </w:rPr>
        <w:t xml:space="preserve"> </w:t>
      </w:r>
      <w:r w:rsidR="531CBD6E" w:rsidRPr="005C33CE">
        <w:rPr>
          <w:rFonts w:ascii="Calibri" w:eastAsia="Calibri" w:hAnsi="Calibri" w:cs="Calibri"/>
          <w:color w:val="000000" w:themeColor="text1"/>
        </w:rPr>
        <w:t xml:space="preserve">Aus 100 Prozent grünem Strom hergestellt, sind </w:t>
      </w:r>
      <w:r w:rsidR="361F90CE" w:rsidRPr="005C33CE">
        <w:rPr>
          <w:rFonts w:ascii="Calibri" w:eastAsia="Calibri" w:hAnsi="Calibri" w:cs="Calibri"/>
          <w:color w:val="000000" w:themeColor="text1"/>
        </w:rPr>
        <w:t>sie</w:t>
      </w:r>
      <w:r w:rsidR="531CBD6E" w:rsidRPr="005C33CE">
        <w:rPr>
          <w:rFonts w:ascii="Calibri" w:eastAsia="Calibri" w:hAnsi="Calibri" w:cs="Calibri"/>
          <w:color w:val="000000" w:themeColor="text1"/>
        </w:rPr>
        <w:t xml:space="preserve"> klimaneutral und können im bestehenden Fahrzeugbestand</w:t>
      </w:r>
      <w:r w:rsidR="5A4C44E5" w:rsidRPr="005C33CE">
        <w:rPr>
          <w:rFonts w:ascii="Calibri" w:eastAsia="Calibri" w:hAnsi="Calibri" w:cs="Calibri"/>
          <w:color w:val="000000" w:themeColor="text1"/>
        </w:rPr>
        <w:t xml:space="preserve"> als Beimischung bis</w:t>
      </w:r>
      <w:r w:rsidR="79CC3B97" w:rsidRPr="005C33CE">
        <w:rPr>
          <w:rFonts w:ascii="Calibri" w:eastAsia="Calibri" w:hAnsi="Calibri" w:cs="Calibri"/>
          <w:color w:val="000000" w:themeColor="text1"/>
        </w:rPr>
        <w:t xml:space="preserve"> hin</w:t>
      </w:r>
      <w:r w:rsidR="5A4C44E5" w:rsidRPr="005C33CE">
        <w:rPr>
          <w:rFonts w:ascii="Calibri" w:eastAsia="Calibri" w:hAnsi="Calibri" w:cs="Calibri"/>
          <w:color w:val="000000" w:themeColor="text1"/>
        </w:rPr>
        <w:t xml:space="preserve"> zu 100 Prozent</w:t>
      </w:r>
      <w:r w:rsidR="531CBD6E" w:rsidRPr="005C33CE">
        <w:rPr>
          <w:rFonts w:ascii="Calibri" w:eastAsia="Calibri" w:hAnsi="Calibri" w:cs="Calibri"/>
          <w:color w:val="000000" w:themeColor="text1"/>
        </w:rPr>
        <w:t xml:space="preserve"> getankt werden. Zudem kan</w:t>
      </w:r>
      <w:r w:rsidR="38D5C66B" w:rsidRPr="005C33CE">
        <w:rPr>
          <w:rFonts w:ascii="Calibri" w:eastAsia="Calibri" w:hAnsi="Calibri" w:cs="Calibri"/>
          <w:color w:val="000000" w:themeColor="text1"/>
        </w:rPr>
        <w:t xml:space="preserve">n für die Logistik und den Vertrieb die </w:t>
      </w:r>
      <w:r w:rsidR="48321018" w:rsidRPr="005C33CE">
        <w:rPr>
          <w:rFonts w:ascii="Calibri" w:eastAsia="Calibri" w:hAnsi="Calibri" w:cs="Calibri"/>
          <w:color w:val="000000" w:themeColor="text1"/>
        </w:rPr>
        <w:t>vorhanden</w:t>
      </w:r>
      <w:r w:rsidR="38D5C66B" w:rsidRPr="005C33CE">
        <w:rPr>
          <w:rFonts w:ascii="Calibri" w:eastAsia="Calibri" w:hAnsi="Calibri" w:cs="Calibri"/>
          <w:color w:val="000000" w:themeColor="text1"/>
        </w:rPr>
        <w:t>e Infrastruktur aus Tanklager</w:t>
      </w:r>
      <w:r w:rsidR="41F2D05D" w:rsidRPr="005C33CE">
        <w:rPr>
          <w:rFonts w:ascii="Calibri" w:eastAsia="Calibri" w:hAnsi="Calibri" w:cs="Calibri"/>
          <w:color w:val="000000" w:themeColor="text1"/>
        </w:rPr>
        <w:t xml:space="preserve">, </w:t>
      </w:r>
      <w:r w:rsidR="38D5C66B" w:rsidRPr="005C33CE">
        <w:rPr>
          <w:rFonts w:ascii="Calibri" w:eastAsia="Calibri" w:hAnsi="Calibri" w:cs="Calibri"/>
          <w:color w:val="000000" w:themeColor="text1"/>
        </w:rPr>
        <w:t>Tankwagen</w:t>
      </w:r>
      <w:r w:rsidR="0091143F" w:rsidRPr="005C33CE">
        <w:rPr>
          <w:rFonts w:ascii="Calibri" w:eastAsia="Calibri" w:hAnsi="Calibri" w:cs="Calibri"/>
          <w:color w:val="000000" w:themeColor="text1"/>
        </w:rPr>
        <w:t xml:space="preserve"> und Tankstellen</w:t>
      </w:r>
      <w:r w:rsidR="38D5C66B" w:rsidRPr="005C33CE">
        <w:rPr>
          <w:rFonts w:ascii="Calibri" w:eastAsia="Calibri" w:hAnsi="Calibri" w:cs="Calibri"/>
          <w:color w:val="000000" w:themeColor="text1"/>
        </w:rPr>
        <w:t xml:space="preserve"> bedenkenlos weiter genutzt werden.</w:t>
      </w:r>
    </w:p>
    <w:p w14:paraId="1397E816" w14:textId="09E5DC3B" w:rsidR="00CD7520" w:rsidRPr="005C33CE" w:rsidRDefault="4EFD6C5B" w:rsidP="005C33CE">
      <w:pPr>
        <w:spacing w:line="312" w:lineRule="auto"/>
        <w:ind w:right="539"/>
        <w:rPr>
          <w:rFonts w:ascii="Calibri" w:eastAsia="Calibri" w:hAnsi="Calibri" w:cs="Calibri"/>
          <w:color w:val="000000" w:themeColor="text1"/>
        </w:rPr>
      </w:pPr>
      <w:r w:rsidRPr="005C33CE">
        <w:rPr>
          <w:rFonts w:ascii="Calibri" w:eastAsia="Calibri" w:hAnsi="Calibri" w:cs="Calibri"/>
          <w:color w:val="000000" w:themeColor="text1"/>
        </w:rPr>
        <w:t>D</w:t>
      </w:r>
      <w:r w:rsidR="6EDAE15F" w:rsidRPr="005C33CE">
        <w:rPr>
          <w:rFonts w:ascii="Calibri" w:eastAsia="Calibri" w:hAnsi="Calibri" w:cs="Calibri"/>
          <w:color w:val="000000" w:themeColor="text1"/>
        </w:rPr>
        <w:t xml:space="preserve">iese Vorteile </w:t>
      </w:r>
      <w:r w:rsidRPr="005C33CE">
        <w:rPr>
          <w:rFonts w:ascii="Calibri" w:eastAsia="Calibri" w:hAnsi="Calibri" w:cs="Calibri"/>
          <w:color w:val="000000" w:themeColor="text1"/>
        </w:rPr>
        <w:t xml:space="preserve">will die </w:t>
      </w:r>
      <w:proofErr w:type="spellStart"/>
      <w:r w:rsidRPr="005C33CE">
        <w:rPr>
          <w:rFonts w:ascii="Calibri" w:eastAsia="Calibri" w:hAnsi="Calibri" w:cs="Calibri"/>
          <w:color w:val="000000" w:themeColor="text1"/>
        </w:rPr>
        <w:t>Lühmann</w:t>
      </w:r>
      <w:proofErr w:type="spellEnd"/>
      <w:r w:rsidRPr="005C33CE">
        <w:rPr>
          <w:rFonts w:ascii="Calibri" w:eastAsia="Calibri" w:hAnsi="Calibri" w:cs="Calibri"/>
          <w:color w:val="000000" w:themeColor="text1"/>
        </w:rPr>
        <w:t xml:space="preserve"> Gruppe mit Unterstützung </w:t>
      </w:r>
      <w:r w:rsidR="7BCEBDD4" w:rsidRPr="005C33CE">
        <w:rPr>
          <w:rFonts w:ascii="Calibri" w:eastAsia="Calibri" w:hAnsi="Calibri" w:cs="Calibri"/>
          <w:color w:val="000000" w:themeColor="text1"/>
        </w:rPr>
        <w:t xml:space="preserve">von </w:t>
      </w:r>
      <w:r w:rsidR="119C11E4" w:rsidRPr="005C33CE">
        <w:rPr>
          <w:rFonts w:ascii="Calibri" w:eastAsia="Calibri" w:hAnsi="Calibri" w:cs="Calibri"/>
          <w:color w:val="000000" w:themeColor="text1"/>
        </w:rPr>
        <w:t xml:space="preserve">UNITI Bundesverband mittelständischer Mineralölunternehmen und </w:t>
      </w:r>
      <w:r w:rsidRPr="005C33CE">
        <w:rPr>
          <w:rFonts w:ascii="Calibri" w:eastAsia="Calibri" w:hAnsi="Calibri" w:cs="Calibri"/>
          <w:color w:val="000000" w:themeColor="text1"/>
        </w:rPr>
        <w:t>des Bundesverbands Freier Tankstellen (</w:t>
      </w:r>
      <w:proofErr w:type="spellStart"/>
      <w:r w:rsidRPr="005C33CE">
        <w:rPr>
          <w:rFonts w:ascii="Calibri" w:eastAsia="Calibri" w:hAnsi="Calibri" w:cs="Calibri"/>
          <w:color w:val="000000" w:themeColor="text1"/>
        </w:rPr>
        <w:t>bft</w:t>
      </w:r>
      <w:proofErr w:type="spellEnd"/>
      <w:r w:rsidRPr="005C33CE">
        <w:rPr>
          <w:rFonts w:ascii="Calibri" w:eastAsia="Calibri" w:hAnsi="Calibri" w:cs="Calibri"/>
          <w:color w:val="000000" w:themeColor="text1"/>
        </w:rPr>
        <w:t xml:space="preserve">) </w:t>
      </w:r>
      <w:r w:rsidR="358E31AC" w:rsidRPr="005C33CE">
        <w:rPr>
          <w:rFonts w:ascii="Calibri" w:eastAsia="Calibri" w:hAnsi="Calibri" w:cs="Calibri"/>
          <w:color w:val="000000" w:themeColor="text1"/>
        </w:rPr>
        <w:t xml:space="preserve">im Rahmen einer deutschlandweiten </w:t>
      </w:r>
      <w:proofErr w:type="spellStart"/>
      <w:r w:rsidR="358E31AC" w:rsidRPr="005C33CE">
        <w:rPr>
          <w:rFonts w:ascii="Calibri" w:eastAsia="Calibri" w:hAnsi="Calibri" w:cs="Calibri"/>
          <w:color w:val="000000" w:themeColor="text1"/>
        </w:rPr>
        <w:t>Infotour</w:t>
      </w:r>
      <w:proofErr w:type="spellEnd"/>
      <w:r w:rsidR="358E31AC" w:rsidRPr="005C33CE">
        <w:rPr>
          <w:rFonts w:ascii="Calibri" w:eastAsia="Calibri" w:hAnsi="Calibri" w:cs="Calibri"/>
          <w:color w:val="000000" w:themeColor="text1"/>
        </w:rPr>
        <w:t xml:space="preserve"> </w:t>
      </w:r>
      <w:r w:rsidR="42927119" w:rsidRPr="005C33CE">
        <w:rPr>
          <w:rFonts w:ascii="Calibri" w:eastAsia="Calibri" w:hAnsi="Calibri" w:cs="Calibri"/>
          <w:color w:val="000000" w:themeColor="text1"/>
        </w:rPr>
        <w:t xml:space="preserve">möglichst vielen Menschen </w:t>
      </w:r>
      <w:r w:rsidR="3B73588D" w:rsidRPr="005C33CE">
        <w:rPr>
          <w:rFonts w:ascii="Calibri" w:eastAsia="Calibri" w:hAnsi="Calibri" w:cs="Calibri"/>
          <w:color w:val="000000" w:themeColor="text1"/>
        </w:rPr>
        <w:t>näherbringen</w:t>
      </w:r>
      <w:r w:rsidR="358E31AC" w:rsidRPr="005C33CE">
        <w:rPr>
          <w:rFonts w:ascii="Calibri" w:eastAsia="Calibri" w:hAnsi="Calibri" w:cs="Calibri"/>
          <w:color w:val="000000" w:themeColor="text1"/>
        </w:rPr>
        <w:t xml:space="preserve">. </w:t>
      </w:r>
      <w:r w:rsidR="1C1646F2" w:rsidRPr="005C33CE">
        <w:rPr>
          <w:rFonts w:ascii="Calibri" w:eastAsia="Calibri" w:hAnsi="Calibri" w:cs="Calibri"/>
          <w:color w:val="000000" w:themeColor="text1"/>
        </w:rPr>
        <w:t xml:space="preserve">Los geht es am Montag, den 23. August 2021, an der CLASSIC Tankstelle in </w:t>
      </w:r>
      <w:proofErr w:type="spellStart"/>
      <w:r w:rsidR="1C1646F2" w:rsidRPr="005C33CE">
        <w:rPr>
          <w:rFonts w:ascii="Calibri" w:eastAsia="Calibri" w:hAnsi="Calibri" w:cs="Calibri"/>
          <w:color w:val="000000" w:themeColor="text1"/>
        </w:rPr>
        <w:t>Bredstedt</w:t>
      </w:r>
      <w:proofErr w:type="spellEnd"/>
      <w:r w:rsidR="1C1646F2" w:rsidRPr="005C33CE">
        <w:rPr>
          <w:rFonts w:ascii="Calibri" w:eastAsia="Calibri" w:hAnsi="Calibri" w:cs="Calibri"/>
          <w:color w:val="000000" w:themeColor="text1"/>
        </w:rPr>
        <w:t xml:space="preserve">, </w:t>
      </w:r>
      <w:r w:rsidR="08207CDB" w:rsidRPr="005C33CE">
        <w:rPr>
          <w:rFonts w:ascii="Calibri" w:eastAsia="Calibri" w:hAnsi="Calibri" w:cs="Calibri"/>
          <w:color w:val="000000" w:themeColor="text1"/>
        </w:rPr>
        <w:t xml:space="preserve">großes Finale ist am 7. September 2021 an </w:t>
      </w:r>
      <w:r w:rsidR="1633E2B0" w:rsidRPr="005C33CE">
        <w:rPr>
          <w:rFonts w:ascii="Calibri" w:eastAsia="Calibri" w:hAnsi="Calibri" w:cs="Calibri"/>
          <w:color w:val="000000" w:themeColor="text1"/>
        </w:rPr>
        <w:t>eine</w:t>
      </w:r>
      <w:r w:rsidR="23DAF36C" w:rsidRPr="005C33CE">
        <w:rPr>
          <w:rFonts w:ascii="Calibri" w:eastAsia="Calibri" w:hAnsi="Calibri" w:cs="Calibri"/>
          <w:color w:val="000000" w:themeColor="text1"/>
        </w:rPr>
        <w:t>r</w:t>
      </w:r>
      <w:r w:rsidR="1633E2B0" w:rsidRPr="005C33CE">
        <w:rPr>
          <w:rFonts w:ascii="Calibri" w:eastAsia="Calibri" w:hAnsi="Calibri" w:cs="Calibri"/>
          <w:color w:val="000000" w:themeColor="text1"/>
        </w:rPr>
        <w:t xml:space="preserve"> Sprint Tankstelle </w:t>
      </w:r>
      <w:r w:rsidR="389CBFC7" w:rsidRPr="005C33CE">
        <w:rPr>
          <w:rFonts w:ascii="Calibri" w:eastAsia="Calibri" w:hAnsi="Calibri" w:cs="Calibri"/>
          <w:color w:val="000000" w:themeColor="text1"/>
        </w:rPr>
        <w:t>in</w:t>
      </w:r>
      <w:r w:rsidR="34AA82F8" w:rsidRPr="005C33CE">
        <w:rPr>
          <w:rFonts w:ascii="Calibri" w:eastAsia="Calibri" w:hAnsi="Calibri" w:cs="Calibri"/>
          <w:color w:val="000000" w:themeColor="text1"/>
        </w:rPr>
        <w:t xml:space="preserve"> Berlin. Dazwischen legt der auffällig im Kampagnendesign </w:t>
      </w:r>
      <w:proofErr w:type="spellStart"/>
      <w:r w:rsidR="34AA82F8" w:rsidRPr="005C33CE">
        <w:rPr>
          <w:rFonts w:ascii="Calibri" w:eastAsia="Calibri" w:hAnsi="Calibri" w:cs="Calibri"/>
          <w:color w:val="000000" w:themeColor="text1"/>
        </w:rPr>
        <w:t>folierte</w:t>
      </w:r>
      <w:proofErr w:type="spellEnd"/>
      <w:r w:rsidR="34AA82F8" w:rsidRPr="005C33CE">
        <w:rPr>
          <w:rFonts w:ascii="Calibri" w:eastAsia="Calibri" w:hAnsi="Calibri" w:cs="Calibri"/>
          <w:color w:val="000000" w:themeColor="text1"/>
        </w:rPr>
        <w:t xml:space="preserve"> BMW Mini </w:t>
      </w:r>
      <w:r w:rsidR="7BE5E2F0" w:rsidRPr="005C33CE">
        <w:rPr>
          <w:rFonts w:ascii="Calibri" w:eastAsia="Calibri" w:hAnsi="Calibri" w:cs="Calibri"/>
          <w:color w:val="000000" w:themeColor="text1"/>
        </w:rPr>
        <w:t>Stopps</w:t>
      </w:r>
      <w:r w:rsidR="34AA82F8" w:rsidRPr="005C33CE">
        <w:rPr>
          <w:rFonts w:ascii="Calibri" w:eastAsia="Calibri" w:hAnsi="Calibri" w:cs="Calibri"/>
          <w:color w:val="000000" w:themeColor="text1"/>
        </w:rPr>
        <w:t xml:space="preserve"> an 17 weiteren Tankst</w:t>
      </w:r>
      <w:r w:rsidR="7C5BB456" w:rsidRPr="005C33CE">
        <w:rPr>
          <w:rFonts w:ascii="Calibri" w:eastAsia="Calibri" w:hAnsi="Calibri" w:cs="Calibri"/>
          <w:color w:val="000000" w:themeColor="text1"/>
        </w:rPr>
        <w:t>ellen von mittelständischen Mineral</w:t>
      </w:r>
      <w:r w:rsidR="709BE530" w:rsidRPr="005C33CE">
        <w:rPr>
          <w:rFonts w:ascii="Calibri" w:eastAsia="Calibri" w:hAnsi="Calibri" w:cs="Calibri"/>
          <w:color w:val="000000" w:themeColor="text1"/>
        </w:rPr>
        <w:t>öl</w:t>
      </w:r>
      <w:r w:rsidR="7C5BB456" w:rsidRPr="005C33CE">
        <w:rPr>
          <w:rFonts w:ascii="Calibri" w:eastAsia="Calibri" w:hAnsi="Calibri" w:cs="Calibri"/>
          <w:color w:val="000000" w:themeColor="text1"/>
        </w:rPr>
        <w:t>gesellschaften ein</w:t>
      </w:r>
      <w:r w:rsidR="2368CF66" w:rsidRPr="005C33CE">
        <w:rPr>
          <w:rFonts w:ascii="Calibri" w:eastAsia="Calibri" w:hAnsi="Calibri" w:cs="Calibri"/>
          <w:color w:val="000000" w:themeColor="text1"/>
        </w:rPr>
        <w:t xml:space="preserve">. Dort informieren </w:t>
      </w:r>
      <w:r w:rsidR="7C5BB456" w:rsidRPr="005C33CE">
        <w:rPr>
          <w:rFonts w:ascii="Calibri" w:eastAsia="Calibri" w:hAnsi="Calibri" w:cs="Calibri"/>
          <w:color w:val="000000" w:themeColor="text1"/>
        </w:rPr>
        <w:t xml:space="preserve">die Unternehmenschefs </w:t>
      </w:r>
      <w:r w:rsidR="6794F531" w:rsidRPr="005C33CE">
        <w:rPr>
          <w:rFonts w:ascii="Calibri" w:eastAsia="Calibri" w:hAnsi="Calibri" w:cs="Calibri"/>
          <w:color w:val="000000" w:themeColor="text1"/>
        </w:rPr>
        <w:t>beziehungsweise</w:t>
      </w:r>
      <w:r w:rsidR="7C5BB456" w:rsidRPr="005C33CE">
        <w:rPr>
          <w:rFonts w:ascii="Calibri" w:eastAsia="Calibri" w:hAnsi="Calibri" w:cs="Calibri"/>
          <w:color w:val="000000" w:themeColor="text1"/>
        </w:rPr>
        <w:t xml:space="preserve"> Vertreter der </w:t>
      </w:r>
      <w:proofErr w:type="spellStart"/>
      <w:r w:rsidR="7C5BB456" w:rsidRPr="005C33CE">
        <w:rPr>
          <w:rFonts w:ascii="Calibri" w:eastAsia="Calibri" w:hAnsi="Calibri" w:cs="Calibri"/>
          <w:color w:val="000000" w:themeColor="text1"/>
        </w:rPr>
        <w:t>Lühmann</w:t>
      </w:r>
      <w:proofErr w:type="spellEnd"/>
      <w:r w:rsidR="7C5BB456" w:rsidRPr="005C33CE">
        <w:rPr>
          <w:rFonts w:ascii="Calibri" w:eastAsia="Calibri" w:hAnsi="Calibri" w:cs="Calibri"/>
          <w:color w:val="000000" w:themeColor="text1"/>
        </w:rPr>
        <w:t xml:space="preserve"> Gruppe die geladenen G</w:t>
      </w:r>
      <w:r w:rsidR="137DAD13" w:rsidRPr="005C33CE">
        <w:rPr>
          <w:rFonts w:ascii="Calibri" w:eastAsia="Calibri" w:hAnsi="Calibri" w:cs="Calibri"/>
          <w:color w:val="000000" w:themeColor="text1"/>
        </w:rPr>
        <w:t xml:space="preserve">äste aus Politik, Presse und Öffentlichkeit über synthetische Kraftstoffe, ihre Herstellung und ihre Vorteile. </w:t>
      </w:r>
      <w:r w:rsidR="6CEDBB69" w:rsidRPr="005C33CE">
        <w:rPr>
          <w:rFonts w:ascii="Calibri" w:eastAsia="Calibri" w:hAnsi="Calibri" w:cs="Calibri"/>
          <w:color w:val="000000" w:themeColor="text1"/>
        </w:rPr>
        <w:t xml:space="preserve">Daneben </w:t>
      </w:r>
      <w:r w:rsidR="06E99A2D" w:rsidRPr="005C33CE">
        <w:rPr>
          <w:rFonts w:ascii="Calibri" w:eastAsia="Calibri" w:hAnsi="Calibri" w:cs="Calibri"/>
          <w:color w:val="000000" w:themeColor="text1"/>
        </w:rPr>
        <w:t xml:space="preserve">hält </w:t>
      </w:r>
      <w:r w:rsidR="6CEDBB69" w:rsidRPr="005C33CE">
        <w:rPr>
          <w:rFonts w:ascii="Calibri" w:eastAsia="Calibri" w:hAnsi="Calibri" w:cs="Calibri"/>
          <w:color w:val="000000" w:themeColor="text1"/>
        </w:rPr>
        <w:t>der BMW Mini am Tanklager der Q1 Energie in Osnabrück sow</w:t>
      </w:r>
      <w:r w:rsidR="6307B81F" w:rsidRPr="005C33CE">
        <w:rPr>
          <w:rFonts w:ascii="Calibri" w:eastAsia="Calibri" w:hAnsi="Calibri" w:cs="Calibri"/>
          <w:color w:val="000000" w:themeColor="text1"/>
        </w:rPr>
        <w:t xml:space="preserve">ie </w:t>
      </w:r>
      <w:r w:rsidR="6CEDBB69" w:rsidRPr="005C33CE">
        <w:rPr>
          <w:rFonts w:ascii="Calibri" w:eastAsia="Calibri" w:hAnsi="Calibri" w:cs="Calibri"/>
          <w:color w:val="000000" w:themeColor="text1"/>
        </w:rPr>
        <w:t>an der TU Bergak</w:t>
      </w:r>
      <w:r w:rsidR="7A846B00" w:rsidRPr="005C33CE">
        <w:rPr>
          <w:rFonts w:ascii="Calibri" w:eastAsia="Calibri" w:hAnsi="Calibri" w:cs="Calibri"/>
          <w:color w:val="000000" w:themeColor="text1"/>
        </w:rPr>
        <w:t>adem</w:t>
      </w:r>
      <w:r w:rsidR="6CEDBB69" w:rsidRPr="005C33CE">
        <w:rPr>
          <w:rFonts w:ascii="Calibri" w:eastAsia="Calibri" w:hAnsi="Calibri" w:cs="Calibri"/>
          <w:color w:val="000000" w:themeColor="text1"/>
        </w:rPr>
        <w:t xml:space="preserve">ie </w:t>
      </w:r>
      <w:r w:rsidR="6CEDBB69" w:rsidRPr="005C33CE">
        <w:rPr>
          <w:rFonts w:ascii="Calibri" w:eastAsia="Calibri" w:hAnsi="Calibri" w:cs="Calibri"/>
          <w:color w:val="000000" w:themeColor="text1"/>
        </w:rPr>
        <w:lastRenderedPageBreak/>
        <w:t>Freiberg, wo in einer Demonstrationsanlage mit der Technologie von Chemieanlagenbau Chemn</w:t>
      </w:r>
      <w:r w:rsidR="091345A3" w:rsidRPr="005C33CE">
        <w:rPr>
          <w:rFonts w:ascii="Calibri" w:eastAsia="Calibri" w:hAnsi="Calibri" w:cs="Calibri"/>
          <w:color w:val="000000" w:themeColor="text1"/>
        </w:rPr>
        <w:t xml:space="preserve">itz synthetisches Benzin hergestellt wird. </w:t>
      </w:r>
      <w:r w:rsidR="63376DFE" w:rsidRPr="005C33CE">
        <w:rPr>
          <w:rFonts w:ascii="Calibri" w:eastAsia="Calibri" w:hAnsi="Calibri" w:cs="Calibri"/>
          <w:color w:val="000000" w:themeColor="text1"/>
        </w:rPr>
        <w:t>An jeder Station wird das Tourenfahrzeug mit diesem Kraftstoff nachgetankt.</w:t>
      </w:r>
    </w:p>
    <w:p w14:paraId="300480F8" w14:textId="526A7EF6" w:rsidR="00CD7520" w:rsidRPr="005C33CE" w:rsidRDefault="63376DFE" w:rsidP="005C33CE">
      <w:pPr>
        <w:spacing w:line="312" w:lineRule="auto"/>
        <w:ind w:right="539"/>
        <w:rPr>
          <w:rFonts w:ascii="Calibri" w:eastAsia="Calibri" w:hAnsi="Calibri" w:cs="Calibri"/>
          <w:color w:val="000000" w:themeColor="text1"/>
        </w:rPr>
      </w:pPr>
      <w:r w:rsidRPr="005C33CE">
        <w:rPr>
          <w:rFonts w:ascii="Calibri" w:eastAsia="Calibri" w:hAnsi="Calibri" w:cs="Calibri"/>
          <w:color w:val="000000" w:themeColor="text1"/>
        </w:rPr>
        <w:t>„</w:t>
      </w:r>
      <w:r w:rsidR="7BA88BE0" w:rsidRPr="005C33CE">
        <w:rPr>
          <w:rFonts w:ascii="Calibri" w:eastAsia="Calibri" w:hAnsi="Calibri" w:cs="Calibri"/>
          <w:color w:val="000000" w:themeColor="text1"/>
        </w:rPr>
        <w:t>Deutschland will bis 2045, Europa bis 2050 klimaneutral sein. Diese ambitionierten Ziele können wir nicht a</w:t>
      </w:r>
      <w:r w:rsidR="4269092D" w:rsidRPr="005C33CE">
        <w:rPr>
          <w:rFonts w:ascii="Calibri" w:eastAsia="Calibri" w:hAnsi="Calibri" w:cs="Calibri"/>
          <w:color w:val="000000" w:themeColor="text1"/>
        </w:rPr>
        <w:t>lleine mit Elektromobilität erreichen</w:t>
      </w:r>
      <w:r w:rsidR="026FB1D5" w:rsidRPr="005C33CE">
        <w:rPr>
          <w:rFonts w:ascii="Calibri" w:eastAsia="Calibri" w:hAnsi="Calibri" w:cs="Calibri"/>
          <w:color w:val="000000" w:themeColor="text1"/>
        </w:rPr>
        <w:t>. Wir brauchen verschiedene Maßnahmen, um die CO</w:t>
      </w:r>
      <w:r w:rsidR="026FB1D5" w:rsidRPr="005C33CE">
        <w:rPr>
          <w:rFonts w:ascii="Calibri" w:eastAsia="Calibri" w:hAnsi="Calibri" w:cs="Calibri"/>
          <w:color w:val="000000" w:themeColor="text1"/>
          <w:vertAlign w:val="subscript"/>
        </w:rPr>
        <w:t>2</w:t>
      </w:r>
      <w:r w:rsidR="026FB1D5" w:rsidRPr="005C33CE">
        <w:rPr>
          <w:rFonts w:ascii="Calibri" w:eastAsia="Calibri" w:hAnsi="Calibri" w:cs="Calibri"/>
          <w:color w:val="000000" w:themeColor="text1"/>
        </w:rPr>
        <w:t>-Emissionen in der Mobilität schnell und effektiv zu senken</w:t>
      </w:r>
      <w:r w:rsidRPr="005C33CE">
        <w:rPr>
          <w:rFonts w:ascii="Calibri" w:eastAsia="Calibri" w:hAnsi="Calibri" w:cs="Calibri"/>
          <w:color w:val="000000" w:themeColor="text1"/>
        </w:rPr>
        <w:t>“</w:t>
      </w:r>
      <w:r w:rsidR="045105DC" w:rsidRPr="005C33CE">
        <w:rPr>
          <w:rFonts w:ascii="Calibri" w:eastAsia="Calibri" w:hAnsi="Calibri" w:cs="Calibri"/>
          <w:color w:val="000000" w:themeColor="text1"/>
        </w:rPr>
        <w:t xml:space="preserve">, </w:t>
      </w:r>
      <w:r w:rsidR="06C58CD9" w:rsidRPr="005C33CE">
        <w:rPr>
          <w:rFonts w:ascii="Calibri" w:eastAsia="Calibri" w:hAnsi="Calibri" w:cs="Calibri"/>
          <w:color w:val="000000" w:themeColor="text1"/>
        </w:rPr>
        <w:t xml:space="preserve">betont </w:t>
      </w:r>
      <w:r w:rsidR="045105DC" w:rsidRPr="005C33CE">
        <w:rPr>
          <w:rFonts w:ascii="Calibri" w:eastAsia="Calibri" w:hAnsi="Calibri" w:cs="Calibri"/>
          <w:color w:val="000000" w:themeColor="text1"/>
        </w:rPr>
        <w:t>Dr. Lorenz Kiene, Geschäf</w:t>
      </w:r>
      <w:r w:rsidR="4B779C14" w:rsidRPr="005C33CE">
        <w:rPr>
          <w:rFonts w:ascii="Calibri" w:eastAsia="Calibri" w:hAnsi="Calibri" w:cs="Calibri"/>
          <w:color w:val="000000" w:themeColor="text1"/>
        </w:rPr>
        <w:t xml:space="preserve">tsführer der </w:t>
      </w:r>
      <w:proofErr w:type="spellStart"/>
      <w:r w:rsidR="4B779C14" w:rsidRPr="005C33CE">
        <w:rPr>
          <w:rFonts w:ascii="Calibri" w:eastAsia="Calibri" w:hAnsi="Calibri" w:cs="Calibri"/>
          <w:color w:val="000000" w:themeColor="text1"/>
        </w:rPr>
        <w:t>Lühmann</w:t>
      </w:r>
      <w:proofErr w:type="spellEnd"/>
      <w:r w:rsidR="4B779C14" w:rsidRPr="005C33CE">
        <w:rPr>
          <w:rFonts w:ascii="Calibri" w:eastAsia="Calibri" w:hAnsi="Calibri" w:cs="Calibri"/>
          <w:color w:val="000000" w:themeColor="text1"/>
        </w:rPr>
        <w:t xml:space="preserve"> Gruppe. </w:t>
      </w:r>
      <w:r w:rsidRPr="005C33CE">
        <w:rPr>
          <w:rFonts w:ascii="Calibri" w:eastAsia="Calibri" w:hAnsi="Calibri" w:cs="Calibri"/>
          <w:color w:val="000000" w:themeColor="text1"/>
        </w:rPr>
        <w:t>Aus Sicht des Mineralölmittelstands s</w:t>
      </w:r>
      <w:r w:rsidR="2813D910" w:rsidRPr="005C33CE">
        <w:rPr>
          <w:rFonts w:ascii="Calibri" w:eastAsia="Calibri" w:hAnsi="Calibri" w:cs="Calibri"/>
          <w:color w:val="000000" w:themeColor="text1"/>
        </w:rPr>
        <w:t>ei dazu ein Antriebsmix notwendig</w:t>
      </w:r>
      <w:r w:rsidRPr="005C33CE">
        <w:rPr>
          <w:rFonts w:ascii="Calibri" w:eastAsia="Calibri" w:hAnsi="Calibri" w:cs="Calibri"/>
          <w:color w:val="000000" w:themeColor="text1"/>
        </w:rPr>
        <w:t>, in dem strombasierte synthetische Kraftstoffe eine entscheidende Rolle spielen</w:t>
      </w:r>
      <w:r w:rsidR="558E933F" w:rsidRPr="005C33CE">
        <w:rPr>
          <w:rFonts w:ascii="Calibri" w:eastAsia="Calibri" w:hAnsi="Calibri" w:cs="Calibri"/>
          <w:color w:val="000000" w:themeColor="text1"/>
        </w:rPr>
        <w:t xml:space="preserve">. „Wir hoffen, dass wir an </w:t>
      </w:r>
      <w:r w:rsidR="7B59CD6F" w:rsidRPr="005C33CE">
        <w:rPr>
          <w:rFonts w:ascii="Calibri" w:eastAsia="Calibri" w:hAnsi="Calibri" w:cs="Calibri"/>
          <w:color w:val="000000" w:themeColor="text1"/>
        </w:rPr>
        <w:t xml:space="preserve">den </w:t>
      </w:r>
      <w:r w:rsidR="558E933F" w:rsidRPr="005C33CE">
        <w:rPr>
          <w:rFonts w:ascii="Calibri" w:eastAsia="Calibri" w:hAnsi="Calibri" w:cs="Calibri"/>
          <w:color w:val="000000" w:themeColor="text1"/>
        </w:rPr>
        <w:t>Stationen</w:t>
      </w:r>
      <w:r w:rsidR="6FBF47C4" w:rsidRPr="005C33CE">
        <w:rPr>
          <w:rFonts w:ascii="Calibri" w:eastAsia="Calibri" w:hAnsi="Calibri" w:cs="Calibri"/>
          <w:color w:val="000000" w:themeColor="text1"/>
        </w:rPr>
        <w:t xml:space="preserve"> unserer </w:t>
      </w:r>
      <w:proofErr w:type="spellStart"/>
      <w:r w:rsidR="6FBF47C4" w:rsidRPr="005C33CE">
        <w:rPr>
          <w:rFonts w:ascii="Calibri" w:eastAsia="Calibri" w:hAnsi="Calibri" w:cs="Calibri"/>
          <w:color w:val="000000" w:themeColor="text1"/>
        </w:rPr>
        <w:t>Infotour</w:t>
      </w:r>
      <w:proofErr w:type="spellEnd"/>
      <w:r w:rsidR="558E933F" w:rsidRPr="005C33CE">
        <w:rPr>
          <w:rFonts w:ascii="Calibri" w:eastAsia="Calibri" w:hAnsi="Calibri" w:cs="Calibri"/>
          <w:color w:val="000000" w:themeColor="text1"/>
        </w:rPr>
        <w:t xml:space="preserve"> möglichst vielen Menschen zeigen können, welchen wichtigen Beitrag E-</w:t>
      </w:r>
      <w:proofErr w:type="spellStart"/>
      <w:r w:rsidR="558E933F" w:rsidRPr="005C33CE">
        <w:rPr>
          <w:rFonts w:ascii="Calibri" w:eastAsia="Calibri" w:hAnsi="Calibri" w:cs="Calibri"/>
          <w:color w:val="000000" w:themeColor="text1"/>
        </w:rPr>
        <w:t>Fuels</w:t>
      </w:r>
      <w:proofErr w:type="spellEnd"/>
      <w:r w:rsidR="558E933F" w:rsidRPr="005C33CE">
        <w:rPr>
          <w:rFonts w:ascii="Calibri" w:eastAsia="Calibri" w:hAnsi="Calibri" w:cs="Calibri"/>
          <w:color w:val="000000" w:themeColor="text1"/>
        </w:rPr>
        <w:t xml:space="preserve"> zur Verkehrswende </w:t>
      </w:r>
      <w:r w:rsidR="0F2EA583" w:rsidRPr="005C33CE">
        <w:rPr>
          <w:rFonts w:ascii="Calibri" w:eastAsia="Calibri" w:hAnsi="Calibri" w:cs="Calibri"/>
          <w:color w:val="000000" w:themeColor="text1"/>
        </w:rPr>
        <w:t xml:space="preserve">leisten </w:t>
      </w:r>
      <w:r w:rsidR="558E933F" w:rsidRPr="005C33CE">
        <w:rPr>
          <w:rFonts w:ascii="Calibri" w:eastAsia="Calibri" w:hAnsi="Calibri" w:cs="Calibri"/>
          <w:color w:val="000000" w:themeColor="text1"/>
        </w:rPr>
        <w:t>können“,</w:t>
      </w:r>
      <w:r w:rsidR="3DEF98BF" w:rsidRPr="005C33CE">
        <w:rPr>
          <w:rFonts w:ascii="Calibri" w:eastAsia="Calibri" w:hAnsi="Calibri" w:cs="Calibri"/>
          <w:color w:val="000000" w:themeColor="text1"/>
        </w:rPr>
        <w:t xml:space="preserve"> </w:t>
      </w:r>
      <w:r w:rsidR="6C976BAC" w:rsidRPr="005C33CE">
        <w:rPr>
          <w:rFonts w:ascii="Calibri" w:eastAsia="Calibri" w:hAnsi="Calibri" w:cs="Calibri"/>
          <w:color w:val="000000" w:themeColor="text1"/>
        </w:rPr>
        <w:t xml:space="preserve">ergänzt </w:t>
      </w:r>
      <w:r w:rsidR="3DEF98BF" w:rsidRPr="005C33CE">
        <w:rPr>
          <w:rFonts w:ascii="Calibri" w:eastAsia="Calibri" w:hAnsi="Calibri" w:cs="Calibri"/>
          <w:color w:val="000000" w:themeColor="text1"/>
        </w:rPr>
        <w:t xml:space="preserve">Dr. Kiene. </w:t>
      </w:r>
      <w:r w:rsidR="56A8A100" w:rsidRPr="005C33CE">
        <w:rPr>
          <w:rFonts w:ascii="Calibri" w:eastAsia="Calibri" w:hAnsi="Calibri" w:cs="Calibri"/>
          <w:color w:val="000000" w:themeColor="text1"/>
        </w:rPr>
        <w:t xml:space="preserve">Nur mit </w:t>
      </w:r>
      <w:r w:rsidR="48FDE2E4" w:rsidRPr="005C33CE">
        <w:rPr>
          <w:rFonts w:ascii="Calibri" w:eastAsia="Calibri" w:hAnsi="Calibri" w:cs="Calibri"/>
          <w:color w:val="000000" w:themeColor="text1"/>
        </w:rPr>
        <w:t xml:space="preserve">der entsprechenden Unterstützung der Öffentlichkeit und aus der Politik können die Rahmenbedingungen für den Markthochlauf von strombasierten Kraftstoffen </w:t>
      </w:r>
      <w:r w:rsidR="519DAD21" w:rsidRPr="005C33CE">
        <w:rPr>
          <w:rFonts w:ascii="Calibri" w:eastAsia="Calibri" w:hAnsi="Calibri" w:cs="Calibri"/>
          <w:color w:val="000000" w:themeColor="text1"/>
        </w:rPr>
        <w:t xml:space="preserve">und damit für eine klimaneutrale Mobilität </w:t>
      </w:r>
      <w:r w:rsidR="48FDE2E4" w:rsidRPr="005C33CE">
        <w:rPr>
          <w:rFonts w:ascii="Calibri" w:eastAsia="Calibri" w:hAnsi="Calibri" w:cs="Calibri"/>
          <w:color w:val="000000" w:themeColor="text1"/>
        </w:rPr>
        <w:t xml:space="preserve">geschaffen werden. </w:t>
      </w:r>
    </w:p>
    <w:p w14:paraId="734A4184" w14:textId="6C834357" w:rsidR="00CD7520" w:rsidRPr="005C33CE" w:rsidRDefault="005C33CE" w:rsidP="005C33CE">
      <w:pPr>
        <w:spacing w:line="312" w:lineRule="auto"/>
        <w:ind w:right="539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Zeichen: ca. 3.35</w:t>
      </w:r>
      <w:r w:rsidR="2F5CA670" w:rsidRPr="005C33CE">
        <w:rPr>
          <w:rFonts w:ascii="Calibri" w:eastAsia="Calibri" w:hAnsi="Calibri" w:cs="Calibri"/>
          <w:color w:val="000000" w:themeColor="text1"/>
        </w:rPr>
        <w:t>0 Zeichen</w:t>
      </w:r>
    </w:p>
    <w:p w14:paraId="7E81B612" w14:textId="0B4D8936" w:rsidR="00CD7520" w:rsidRPr="005C33CE" w:rsidRDefault="1AAC8B75" w:rsidP="005C33CE">
      <w:pPr>
        <w:spacing w:line="312" w:lineRule="auto"/>
        <w:ind w:right="539"/>
        <w:rPr>
          <w:rFonts w:ascii="Calibri" w:eastAsia="Calibri" w:hAnsi="Calibri" w:cs="Calibri"/>
          <w:color w:val="000000" w:themeColor="text1"/>
        </w:rPr>
      </w:pPr>
      <w:r w:rsidRPr="005C33CE">
        <w:rPr>
          <w:rFonts w:ascii="Calibri" w:eastAsia="Calibri" w:hAnsi="Calibri" w:cs="Calibri"/>
          <w:color w:val="000000" w:themeColor="text1"/>
        </w:rPr>
        <w:t xml:space="preserve">Fotos: © </w:t>
      </w:r>
      <w:proofErr w:type="spellStart"/>
      <w:r w:rsidR="3CBBF6C2" w:rsidRPr="005C33CE">
        <w:rPr>
          <w:rFonts w:ascii="Calibri" w:eastAsia="Calibri" w:hAnsi="Calibri" w:cs="Calibri"/>
          <w:color w:val="000000" w:themeColor="text1"/>
        </w:rPr>
        <w:t>e</w:t>
      </w:r>
      <w:r w:rsidRPr="005C33CE">
        <w:rPr>
          <w:rFonts w:ascii="Calibri" w:eastAsia="Calibri" w:hAnsi="Calibri" w:cs="Calibri"/>
          <w:color w:val="000000" w:themeColor="text1"/>
        </w:rPr>
        <w:t>Fuels</w:t>
      </w:r>
      <w:proofErr w:type="spellEnd"/>
      <w:r w:rsidR="02554D95" w:rsidRPr="005C33CE">
        <w:rPr>
          <w:rFonts w:ascii="Calibri" w:eastAsia="Calibri" w:hAnsi="Calibri" w:cs="Calibri"/>
          <w:color w:val="000000" w:themeColor="text1"/>
        </w:rPr>
        <w:t>-</w:t>
      </w:r>
      <w:r w:rsidRPr="005C33CE">
        <w:rPr>
          <w:rFonts w:ascii="Calibri" w:eastAsia="Calibri" w:hAnsi="Calibri" w:cs="Calibri"/>
          <w:color w:val="000000" w:themeColor="text1"/>
        </w:rPr>
        <w:t>Forum</w:t>
      </w:r>
    </w:p>
    <w:p w14:paraId="6F34DBBB" w14:textId="77777777" w:rsidR="005C33CE" w:rsidRDefault="005C33CE" w:rsidP="005C33CE">
      <w:pPr>
        <w:spacing w:line="312" w:lineRule="auto"/>
        <w:ind w:right="539"/>
        <w:rPr>
          <w:rFonts w:ascii="Calibri" w:eastAsia="Calibri" w:hAnsi="Calibri" w:cs="Calibri"/>
          <w:b/>
          <w:bCs/>
          <w:color w:val="000000" w:themeColor="text1"/>
          <w:lang w:val="de"/>
        </w:rPr>
      </w:pPr>
    </w:p>
    <w:p w14:paraId="4E47C1E7" w14:textId="69C2BF61" w:rsidR="00CD7520" w:rsidRPr="005C33CE" w:rsidRDefault="09766D5B" w:rsidP="005C33CE">
      <w:pPr>
        <w:spacing w:line="312" w:lineRule="auto"/>
        <w:ind w:right="539"/>
        <w:rPr>
          <w:rFonts w:ascii="Calibri" w:eastAsia="Calibri" w:hAnsi="Calibri" w:cs="Calibri"/>
          <w:b/>
          <w:bCs/>
          <w:color w:val="000000" w:themeColor="text1"/>
          <w:lang w:val="de"/>
        </w:rPr>
      </w:pPr>
      <w:r w:rsidRPr="005C33CE">
        <w:rPr>
          <w:rFonts w:ascii="Calibri" w:eastAsia="Calibri" w:hAnsi="Calibri" w:cs="Calibri"/>
          <w:b/>
          <w:bCs/>
          <w:color w:val="000000" w:themeColor="text1"/>
          <w:lang w:val="de"/>
        </w:rPr>
        <w:t>Pressekontakt:</w:t>
      </w:r>
      <w:r w:rsidR="005C33CE">
        <w:rPr>
          <w:rFonts w:ascii="Calibri" w:eastAsia="Calibri" w:hAnsi="Calibri" w:cs="Calibri"/>
          <w:b/>
          <w:bCs/>
          <w:color w:val="000000" w:themeColor="text1"/>
          <w:lang w:val="de"/>
        </w:rPr>
        <w:br/>
      </w:r>
      <w:r w:rsidRPr="005C33CE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CLASSIC </w:t>
      </w:r>
      <w:proofErr w:type="spellStart"/>
      <w:r w:rsidRPr="005C33CE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Tankstellen</w:t>
      </w:r>
      <w:proofErr w:type="spellEnd"/>
      <w:r w:rsidRPr="005C33CE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 GmbH &amp; Co. KG</w:t>
      </w:r>
      <w:r w:rsidR="00C42928" w:rsidRPr="005C33CE">
        <w:rPr>
          <w:sz w:val="20"/>
          <w:szCs w:val="20"/>
        </w:rPr>
        <w:br/>
      </w:r>
      <w:r w:rsidRPr="005C33CE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Annika Beyer </w:t>
      </w:r>
      <w:r w:rsidR="00C42928" w:rsidRPr="005C33CE">
        <w:rPr>
          <w:sz w:val="20"/>
          <w:szCs w:val="20"/>
        </w:rPr>
        <w:br/>
      </w:r>
      <w:r w:rsidRPr="005C33CE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Tel.: 0177 / 3631822</w:t>
      </w:r>
      <w:r w:rsidR="00C42928" w:rsidRPr="005C33CE">
        <w:rPr>
          <w:sz w:val="20"/>
          <w:szCs w:val="20"/>
        </w:rPr>
        <w:br/>
      </w:r>
      <w:r w:rsidRPr="005C33CE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E-Mail: </w:t>
      </w:r>
      <w:hyperlink r:id="rId9">
        <w:r w:rsidRPr="005C33CE">
          <w:rPr>
            <w:rStyle w:val="Hyperlink"/>
            <w:rFonts w:ascii="Calibri" w:eastAsia="Calibri" w:hAnsi="Calibri" w:cs="Calibri"/>
            <w:sz w:val="20"/>
            <w:szCs w:val="20"/>
            <w:lang w:val="en-US"/>
          </w:rPr>
          <w:t>abeyer@classic-oil.de</w:t>
        </w:r>
      </w:hyperlink>
    </w:p>
    <w:sectPr w:rsidR="00CD7520" w:rsidRPr="005C33CE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D0380" w14:textId="77777777" w:rsidR="00C42928" w:rsidRDefault="00C42928">
      <w:pPr>
        <w:spacing w:after="0" w:line="240" w:lineRule="auto"/>
      </w:pPr>
      <w:r>
        <w:separator/>
      </w:r>
    </w:p>
  </w:endnote>
  <w:endnote w:type="continuationSeparator" w:id="0">
    <w:p w14:paraId="618A7C8A" w14:textId="77777777" w:rsidR="00C42928" w:rsidRDefault="00C4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24230F" w14:paraId="0FC325A3" w14:textId="77777777" w:rsidTr="4424230F">
      <w:tc>
        <w:tcPr>
          <w:tcW w:w="3005" w:type="dxa"/>
        </w:tcPr>
        <w:p w14:paraId="580FDB53" w14:textId="5F839B10" w:rsidR="4424230F" w:rsidRDefault="4424230F" w:rsidP="4424230F">
          <w:pPr>
            <w:pStyle w:val="Kopfzeile"/>
            <w:ind w:left="-115"/>
          </w:pPr>
        </w:p>
      </w:tc>
      <w:tc>
        <w:tcPr>
          <w:tcW w:w="3005" w:type="dxa"/>
        </w:tcPr>
        <w:p w14:paraId="496A2C0D" w14:textId="2B3CCAE5" w:rsidR="4424230F" w:rsidRDefault="4424230F" w:rsidP="4424230F">
          <w:pPr>
            <w:pStyle w:val="Kopfzeile"/>
            <w:jc w:val="center"/>
          </w:pPr>
        </w:p>
      </w:tc>
      <w:tc>
        <w:tcPr>
          <w:tcW w:w="3005" w:type="dxa"/>
        </w:tcPr>
        <w:p w14:paraId="56F6870B" w14:textId="12F30078" w:rsidR="4424230F" w:rsidRDefault="4424230F" w:rsidP="4424230F">
          <w:pPr>
            <w:pStyle w:val="Kopfzeile"/>
            <w:ind w:right="-115"/>
            <w:jc w:val="right"/>
          </w:pPr>
        </w:p>
      </w:tc>
    </w:tr>
  </w:tbl>
  <w:p w14:paraId="4CF0B140" w14:textId="74F0608C" w:rsidR="4424230F" w:rsidRDefault="4424230F" w:rsidP="442423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A1982" w14:textId="77777777" w:rsidR="00C42928" w:rsidRDefault="00C42928">
      <w:pPr>
        <w:spacing w:after="0" w:line="240" w:lineRule="auto"/>
      </w:pPr>
      <w:r>
        <w:separator/>
      </w:r>
    </w:p>
  </w:footnote>
  <w:footnote w:type="continuationSeparator" w:id="0">
    <w:p w14:paraId="0962EA24" w14:textId="77777777" w:rsidR="00C42928" w:rsidRDefault="00C4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1E3E5" w14:textId="2A8FB6C1" w:rsidR="4424230F" w:rsidRDefault="005C33CE" w:rsidP="005C33CE">
    <w:pPr>
      <w:pStyle w:val="Kopfzeile"/>
      <w:tabs>
        <w:tab w:val="center" w:pos="4513"/>
        <w:tab w:val="left" w:pos="7515"/>
      </w:tabs>
    </w:pPr>
    <w:r>
      <w:tab/>
    </w:r>
    <w:r>
      <w:rPr>
        <w:noProof/>
        <w:lang w:eastAsia="de-DE"/>
      </w:rPr>
      <w:drawing>
        <wp:inline distT="0" distB="0" distL="0" distR="0" wp14:anchorId="07034F63" wp14:editId="25093998">
          <wp:extent cx="2880000" cy="738947"/>
          <wp:effectExtent l="0" t="0" r="0" b="4445"/>
          <wp:docPr id="1934043675" name="Grafik 1934043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7" t="33588" r="10811" b="36642"/>
                  <a:stretch/>
                </pic:blipFill>
                <pic:spPr bwMode="auto">
                  <a:xfrm>
                    <a:off x="0" y="0"/>
                    <a:ext cx="2880000" cy="7389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6662CA2D" w14:textId="77777777" w:rsidR="005C33CE" w:rsidRDefault="005C33CE" w:rsidP="005C33CE">
    <w:pPr>
      <w:pStyle w:val="Kopfzeile"/>
      <w:tabs>
        <w:tab w:val="center" w:pos="4513"/>
        <w:tab w:val="left" w:pos="7515"/>
      </w:tabs>
    </w:pPr>
  </w:p>
  <w:p w14:paraId="76F305CC" w14:textId="77777777" w:rsidR="005C33CE" w:rsidRDefault="005C33CE" w:rsidP="005C33CE">
    <w:pPr>
      <w:pStyle w:val="Kopfzeile"/>
      <w:tabs>
        <w:tab w:val="center" w:pos="4513"/>
        <w:tab w:val="left" w:pos="75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16FA74"/>
    <w:rsid w:val="005C33CE"/>
    <w:rsid w:val="0074EA48"/>
    <w:rsid w:val="0091143F"/>
    <w:rsid w:val="00C42928"/>
    <w:rsid w:val="00CD7520"/>
    <w:rsid w:val="0193106F"/>
    <w:rsid w:val="0194F25C"/>
    <w:rsid w:val="0224F0E3"/>
    <w:rsid w:val="02554D95"/>
    <w:rsid w:val="026FB1D5"/>
    <w:rsid w:val="0339CD4B"/>
    <w:rsid w:val="03BDC5E1"/>
    <w:rsid w:val="03CA181B"/>
    <w:rsid w:val="045105DC"/>
    <w:rsid w:val="04CCDE42"/>
    <w:rsid w:val="04E5FFA0"/>
    <w:rsid w:val="054850D3"/>
    <w:rsid w:val="054E154C"/>
    <w:rsid w:val="067F59C3"/>
    <w:rsid w:val="06C58CD9"/>
    <w:rsid w:val="06E99A2D"/>
    <w:rsid w:val="06E9E5AD"/>
    <w:rsid w:val="06FD5429"/>
    <w:rsid w:val="081009CE"/>
    <w:rsid w:val="08207CDB"/>
    <w:rsid w:val="08C3C42C"/>
    <w:rsid w:val="091345A3"/>
    <w:rsid w:val="09766D5B"/>
    <w:rsid w:val="098CE77D"/>
    <w:rsid w:val="0A2D0765"/>
    <w:rsid w:val="0B531BD4"/>
    <w:rsid w:val="0B698347"/>
    <w:rsid w:val="0B6F7ED2"/>
    <w:rsid w:val="0D3A6D2C"/>
    <w:rsid w:val="0D64A827"/>
    <w:rsid w:val="0DDD41EB"/>
    <w:rsid w:val="0DFF37D6"/>
    <w:rsid w:val="0ED63D8D"/>
    <w:rsid w:val="0F2EA583"/>
    <w:rsid w:val="117ED105"/>
    <w:rsid w:val="119C11E4"/>
    <w:rsid w:val="124AF34B"/>
    <w:rsid w:val="13352A89"/>
    <w:rsid w:val="135A5989"/>
    <w:rsid w:val="137DAD13"/>
    <w:rsid w:val="14729F30"/>
    <w:rsid w:val="14884D3F"/>
    <w:rsid w:val="14F4DA01"/>
    <w:rsid w:val="1558C906"/>
    <w:rsid w:val="1633E2B0"/>
    <w:rsid w:val="16421BCA"/>
    <w:rsid w:val="18AFBABA"/>
    <w:rsid w:val="191DA55D"/>
    <w:rsid w:val="19921082"/>
    <w:rsid w:val="1A99CD2F"/>
    <w:rsid w:val="1AAC8B75"/>
    <w:rsid w:val="1C1646F2"/>
    <w:rsid w:val="1D9C467B"/>
    <w:rsid w:val="1DAD5919"/>
    <w:rsid w:val="1DE7638D"/>
    <w:rsid w:val="1E235652"/>
    <w:rsid w:val="1E767C6A"/>
    <w:rsid w:val="1F50AEB1"/>
    <w:rsid w:val="1FDCFFDA"/>
    <w:rsid w:val="226F8F65"/>
    <w:rsid w:val="22A4DF14"/>
    <w:rsid w:val="2368CF66"/>
    <w:rsid w:val="23DAF36C"/>
    <w:rsid w:val="243DB8A1"/>
    <w:rsid w:val="2440AF75"/>
    <w:rsid w:val="245E9297"/>
    <w:rsid w:val="24F75D6C"/>
    <w:rsid w:val="25143B3A"/>
    <w:rsid w:val="254D84DA"/>
    <w:rsid w:val="2682F408"/>
    <w:rsid w:val="27ECA39A"/>
    <w:rsid w:val="2813D910"/>
    <w:rsid w:val="282AE1F7"/>
    <w:rsid w:val="29BD5BC7"/>
    <w:rsid w:val="2B5F4BC4"/>
    <w:rsid w:val="2C27AC82"/>
    <w:rsid w:val="2DA5A94A"/>
    <w:rsid w:val="2E7377D7"/>
    <w:rsid w:val="2F433F53"/>
    <w:rsid w:val="2F5CA670"/>
    <w:rsid w:val="2F991473"/>
    <w:rsid w:val="31960536"/>
    <w:rsid w:val="31C29AF0"/>
    <w:rsid w:val="34AA82F8"/>
    <w:rsid w:val="34E2B95B"/>
    <w:rsid w:val="358E31AC"/>
    <w:rsid w:val="35C54177"/>
    <w:rsid w:val="361F90CE"/>
    <w:rsid w:val="36EEC166"/>
    <w:rsid w:val="3781D1FD"/>
    <w:rsid w:val="389CBFC7"/>
    <w:rsid w:val="38D5C66B"/>
    <w:rsid w:val="38F35684"/>
    <w:rsid w:val="39CFB782"/>
    <w:rsid w:val="3A98B29A"/>
    <w:rsid w:val="3B73588D"/>
    <w:rsid w:val="3BBE927B"/>
    <w:rsid w:val="3C01F510"/>
    <w:rsid w:val="3CBBF6C2"/>
    <w:rsid w:val="3CC921ED"/>
    <w:rsid w:val="3CD83A4B"/>
    <w:rsid w:val="3D7CBE94"/>
    <w:rsid w:val="3DC5083F"/>
    <w:rsid w:val="3DEF98BF"/>
    <w:rsid w:val="3EC60E8D"/>
    <w:rsid w:val="4063ED57"/>
    <w:rsid w:val="4151D5E9"/>
    <w:rsid w:val="41B0018C"/>
    <w:rsid w:val="41F2D05D"/>
    <w:rsid w:val="4269092D"/>
    <w:rsid w:val="42927119"/>
    <w:rsid w:val="43937796"/>
    <w:rsid w:val="4424230F"/>
    <w:rsid w:val="443F94E0"/>
    <w:rsid w:val="45A642C7"/>
    <w:rsid w:val="47B4B391"/>
    <w:rsid w:val="481C3594"/>
    <w:rsid w:val="48321018"/>
    <w:rsid w:val="48634BD8"/>
    <w:rsid w:val="48FDE2E4"/>
    <w:rsid w:val="490B187D"/>
    <w:rsid w:val="494842D2"/>
    <w:rsid w:val="49CCB2EF"/>
    <w:rsid w:val="4A09C7EB"/>
    <w:rsid w:val="4A1A30DE"/>
    <w:rsid w:val="4AAED664"/>
    <w:rsid w:val="4B779C14"/>
    <w:rsid w:val="4CC87938"/>
    <w:rsid w:val="4E023F1C"/>
    <w:rsid w:val="4EFD6C5B"/>
    <w:rsid w:val="4F5530BA"/>
    <w:rsid w:val="4F7A5A01"/>
    <w:rsid w:val="4FC60F86"/>
    <w:rsid w:val="4FF0CCBA"/>
    <w:rsid w:val="511F78AE"/>
    <w:rsid w:val="519DAD21"/>
    <w:rsid w:val="531CBD6E"/>
    <w:rsid w:val="54D38B1D"/>
    <w:rsid w:val="552110A7"/>
    <w:rsid w:val="558E933F"/>
    <w:rsid w:val="564F3859"/>
    <w:rsid w:val="56A8A100"/>
    <w:rsid w:val="584EF3DE"/>
    <w:rsid w:val="58841B54"/>
    <w:rsid w:val="59D1373B"/>
    <w:rsid w:val="5A4C44E5"/>
    <w:rsid w:val="5A60B4BF"/>
    <w:rsid w:val="5C2E6F3D"/>
    <w:rsid w:val="5C8F2ADD"/>
    <w:rsid w:val="5D16FA74"/>
    <w:rsid w:val="5D55EE48"/>
    <w:rsid w:val="5DEE8B26"/>
    <w:rsid w:val="60160AF3"/>
    <w:rsid w:val="6140A52E"/>
    <w:rsid w:val="6307B81F"/>
    <w:rsid w:val="63376DFE"/>
    <w:rsid w:val="648E2D07"/>
    <w:rsid w:val="64DA4415"/>
    <w:rsid w:val="6794F531"/>
    <w:rsid w:val="6892C0F2"/>
    <w:rsid w:val="69ADB538"/>
    <w:rsid w:val="69CA363C"/>
    <w:rsid w:val="6C1A62A4"/>
    <w:rsid w:val="6C976BAC"/>
    <w:rsid w:val="6CEDBB69"/>
    <w:rsid w:val="6D96B1B4"/>
    <w:rsid w:val="6EDAE15F"/>
    <w:rsid w:val="6F4C76BD"/>
    <w:rsid w:val="6F84214F"/>
    <w:rsid w:val="6FBF47C4"/>
    <w:rsid w:val="6FE41B38"/>
    <w:rsid w:val="709BE530"/>
    <w:rsid w:val="70D0CF5A"/>
    <w:rsid w:val="71A3F675"/>
    <w:rsid w:val="7289A428"/>
    <w:rsid w:val="728E91BA"/>
    <w:rsid w:val="734618B3"/>
    <w:rsid w:val="7394339A"/>
    <w:rsid w:val="7405724A"/>
    <w:rsid w:val="7470C567"/>
    <w:rsid w:val="75C477AB"/>
    <w:rsid w:val="777BA515"/>
    <w:rsid w:val="78C2B8E2"/>
    <w:rsid w:val="7944368A"/>
    <w:rsid w:val="79CC3B97"/>
    <w:rsid w:val="7A846B00"/>
    <w:rsid w:val="7A94B60D"/>
    <w:rsid w:val="7B0E8437"/>
    <w:rsid w:val="7B2EBB65"/>
    <w:rsid w:val="7B59CD6F"/>
    <w:rsid w:val="7BA88BE0"/>
    <w:rsid w:val="7BAB5EE8"/>
    <w:rsid w:val="7BCEBDD4"/>
    <w:rsid w:val="7BE5E2F0"/>
    <w:rsid w:val="7C5BB456"/>
    <w:rsid w:val="7CE00E1A"/>
    <w:rsid w:val="7D3D4985"/>
    <w:rsid w:val="7D962A05"/>
    <w:rsid w:val="7E68C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6FA74"/>
  <w15:chartTrackingRefBased/>
  <w15:docId w15:val="{1D2460F8-35E4-43E5-80F4-AA0871DE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beyer@classic-oi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889EDA50FE54AB4972CE3A9ED695A" ma:contentTypeVersion="10" ma:contentTypeDescription="Create a new document." ma:contentTypeScope="" ma:versionID="59cacb374b2b3e5a0445aa376838821c">
  <xsd:schema xmlns:xsd="http://www.w3.org/2001/XMLSchema" xmlns:xs="http://www.w3.org/2001/XMLSchema" xmlns:p="http://schemas.microsoft.com/office/2006/metadata/properties" xmlns:ns2="2a429eef-2111-4805-bf59-0cb632245aff" targetNamespace="http://schemas.microsoft.com/office/2006/metadata/properties" ma:root="true" ma:fieldsID="55df9388e8559bc0c422ae89720adbd9" ns2:_="">
    <xsd:import namespace="2a429eef-2111-4805-bf59-0cb632245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9eef-2111-4805-bf59-0cb632245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38E7A-9B6E-443C-B8B3-862A12F13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360F8-9451-4091-AC58-FA32E3D00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29eef-2111-4805-bf59-0cb632245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7FE52-7F6A-4E14-819A-29CDF24AEA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Beyer, Annika</dc:creator>
  <cp:keywords/>
  <dc:description/>
  <cp:lastModifiedBy>Beyer, Annika</cp:lastModifiedBy>
  <cp:revision>2</cp:revision>
  <dcterms:created xsi:type="dcterms:W3CDTF">2021-08-16T06:44:00Z</dcterms:created>
  <dcterms:modified xsi:type="dcterms:W3CDTF">2021-08-19T06:58:00Z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0x010100C18889EDA50FE54AB4972CE3A9ED695A</vt:lpwstr>
  </property>
</Properties>
</file>